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244EA">
      <w:r>
        <w:t>История России</w:t>
      </w:r>
    </w:p>
    <w:p w:rsidR="00E244EA" w:rsidRDefault="00E244EA">
      <w:r>
        <w:t>П.27-28</w:t>
      </w:r>
    </w:p>
    <w:p w:rsidR="00E244EA" w:rsidRDefault="00E244EA" w:rsidP="00E244EA">
      <w:pPr>
        <w:spacing w:after="0" w:line="20" w:lineRule="atLeast"/>
      </w:pPr>
      <w:r>
        <w:t>1.Название войны</w:t>
      </w:r>
    </w:p>
    <w:p w:rsidR="00E244EA" w:rsidRDefault="00E244EA" w:rsidP="00E244EA">
      <w:pPr>
        <w:spacing w:after="0" w:line="20" w:lineRule="atLeast"/>
      </w:pPr>
      <w:r>
        <w:t>2. Хронологические рамки войны</w:t>
      </w:r>
    </w:p>
    <w:p w:rsidR="00E244EA" w:rsidRDefault="00E244EA" w:rsidP="00E244EA">
      <w:pPr>
        <w:spacing w:after="0" w:line="20" w:lineRule="atLeast"/>
      </w:pPr>
      <w:r>
        <w:t>3 .Характер войны (завоевательная, Освободительная)</w:t>
      </w:r>
    </w:p>
    <w:p w:rsidR="00E244EA" w:rsidRDefault="00E244EA" w:rsidP="00E244EA">
      <w:pPr>
        <w:spacing w:after="0" w:line="20" w:lineRule="atLeast"/>
      </w:pPr>
      <w:r>
        <w:t>4. Заполнить таблицу:</w:t>
      </w:r>
    </w:p>
    <w:tbl>
      <w:tblPr>
        <w:tblStyle w:val="a3"/>
        <w:tblW w:w="0" w:type="auto"/>
        <w:tblInd w:w="0" w:type="dxa"/>
        <w:tblLook w:val="04A0"/>
      </w:tblPr>
      <w:tblGrid>
        <w:gridCol w:w="851"/>
        <w:gridCol w:w="2268"/>
        <w:gridCol w:w="2268"/>
      </w:tblGrid>
      <w:tr w:rsidR="00E244EA" w:rsidTr="00E244E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4EA" w:rsidRDefault="00E244EA">
            <w:pPr>
              <w:spacing w:line="20" w:lineRule="atLeast"/>
            </w:pPr>
            <w:r>
              <w:t>Дата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4EA" w:rsidRDefault="00E244EA">
            <w:pPr>
              <w:spacing w:line="20" w:lineRule="atLeast"/>
            </w:pPr>
            <w:r>
              <w:t>Сражение, битва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44EA" w:rsidRDefault="00E244EA">
            <w:pPr>
              <w:spacing w:line="20" w:lineRule="atLeast"/>
            </w:pPr>
            <w:r>
              <w:t>Последствия</w:t>
            </w:r>
          </w:p>
        </w:tc>
      </w:tr>
      <w:tr w:rsidR="00E244EA" w:rsidTr="00E244E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</w:tr>
      <w:tr w:rsidR="00E244EA" w:rsidTr="00E244E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</w:tr>
      <w:tr w:rsidR="00E244EA" w:rsidTr="00E244E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</w:tr>
      <w:tr w:rsidR="00E244EA" w:rsidTr="00E244E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</w:tr>
      <w:tr w:rsidR="00E244EA" w:rsidTr="00E244E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</w:tr>
      <w:tr w:rsidR="00E244EA" w:rsidTr="00E244E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4EA" w:rsidRDefault="00E244EA">
            <w:pPr>
              <w:spacing w:line="20" w:lineRule="atLeast"/>
            </w:pPr>
          </w:p>
        </w:tc>
      </w:tr>
    </w:tbl>
    <w:p w:rsidR="00E244EA" w:rsidRDefault="00E244EA" w:rsidP="00E244EA">
      <w:pPr>
        <w:spacing w:after="0" w:line="20" w:lineRule="atLeast"/>
      </w:pPr>
      <w:r>
        <w:t>5. Мирный договор и его условия</w:t>
      </w:r>
    </w:p>
    <w:p w:rsidR="00E244EA" w:rsidRDefault="00E244EA">
      <w:r>
        <w:t>Стр. 203 №1,3,5 письменно</w:t>
      </w:r>
    </w:p>
    <w:p w:rsidR="00E244EA" w:rsidRDefault="00E244EA">
      <w:r>
        <w:t>Общество п.14 выписать основные понятия</w:t>
      </w:r>
    </w:p>
    <w:sectPr w:rsidR="00E244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44EA"/>
    <w:rsid w:val="00E2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4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257</Characters>
  <Application>Microsoft Office Word</Application>
  <DocSecurity>0</DocSecurity>
  <Lines>2</Lines>
  <Paragraphs>1</Paragraphs>
  <ScaleCrop>false</ScaleCrop>
  <Company>МБОУ СОШ№11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2016-01-28T06:37:00Z</dcterms:created>
  <dcterms:modified xsi:type="dcterms:W3CDTF">2016-01-28T06:40:00Z</dcterms:modified>
</cp:coreProperties>
</file>